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הגרנד קניון וילוסטון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הגרנד קניון ואת פארק ילוסטון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נוצר הקניון ומהם גייזרים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מתוך יומן המסע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נהר הקולורדו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כמו חוט כחול דק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הוא נוצר במשך מיליוני 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ביומן שזה נראה כמו עוגת שכבות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שהגייזר התיז עמוד מים רותחים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קולורדו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(עמק עמוק עם פסים צבעוניים בקירות)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(פארק עם גייזרים ואדים מהאדמה)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(הנהר שחפר את הקניון)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(חיה גדולה שחצתה את הכביש)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אירועי היומן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המשפחה עמדה על שפת הגרנד קניון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המדריכה סיפרה על נהר הקולורדו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המשפחה הגיעה לילוסטון והריחה ריח מוזר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הגייזר המפורסם התיז עמוד מים רותחים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נוצר על ידי נהר הקולורדו, יש בו פסים צבעוניים בקירות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נהר הקולורדו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מתיז עמוד מים רותחים גבוה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ביזון ענקי שחצה את הכביש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הקראת הטקסט בכיתה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להראות תמונות של הגרנד קניון וגייזר כדי להמחיש את הגדלים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אפשר לוותר על פריטי skip_n ולהתמקד בעובדות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הגרנד קניון וילוסטון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עידו כתב ביומן המסע שלו על שני מקומות מדהימים בצפון אמריקה - הגרנד קניון וילוסטון. בדף הזה נתרגל את מה שקראנו ביומן.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קולורדו  ·  אדים  ·  חום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חפר את הגרנד קניון במשך מיליוני שנים?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נהר הקולורדו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בני 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נראה הנהר מלמעלה, מגובה שפת הקניון?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כמו ים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כמו חוט כחול דק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כמו אגם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הגרנד קניון נוצר תוך יום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על קירות הקניון יש פסים של אדום כתום וחום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בילוסטון יש גייזרים שמתיזים מים רותחים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נהר ה__________ חפר את הגרנד קניון במשך מיליוני שנים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על קירות הקניון ראו פסים של אדום, כתום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בילוסטון עלו __________ מן האדמה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גרנד קניון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פארק עם גייזרים ואדים מהאדמה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ילוסטון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עמק עמוק עם פסים צבעוניים בקירות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נהר הקולורדו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חיה גדולה שחצתה את הכביש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ביזון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הנהר שחפר את הקניון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אירועי היומן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המשפחה הגיעה לילוסטון והריחה ריח מוזר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המשפחה עמדה על שפת הגרנד קניון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הגייזר המפורסם התיז עמוד מים רותחים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המדריכה סיפרה על נהר הקולורדו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שתי עובדות על הגרנד קניון שלמדתם מהיומן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חפר את הגרנד קניון?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קורה כשגייזר מתפרץ?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הגרנד קניון וילוסטון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